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7F" w:rsidRPr="00556F95" w:rsidRDefault="000367C0" w:rsidP="000367C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56F95">
        <w:rPr>
          <w:rFonts w:ascii="Times New Roman" w:hAnsi="Times New Roman"/>
          <w:b/>
          <w:sz w:val="28"/>
          <w:szCs w:val="28"/>
          <w:lang w:val="kk-KZ"/>
        </w:rPr>
        <w:t xml:space="preserve">Цель и миссия клуба </w:t>
      </w:r>
      <w:r w:rsidRPr="00556F95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Pr="00556F95">
        <w:rPr>
          <w:rFonts w:ascii="Times New Roman" w:eastAsia="Calibri" w:hAnsi="Times New Roman"/>
          <w:b/>
          <w:sz w:val="28"/>
          <w:szCs w:val="28"/>
          <w:lang w:val="ru-RU"/>
        </w:rPr>
        <w:t>Саналы</w:t>
      </w:r>
      <w:proofErr w:type="spellEnd"/>
      <w:r w:rsidRPr="00556F95">
        <w:rPr>
          <w:rFonts w:ascii="Times New Roman" w:eastAsia="Calibri" w:hAnsi="Times New Roman"/>
          <w:b/>
          <w:sz w:val="28"/>
          <w:szCs w:val="28"/>
          <w:lang w:val="ru-RU"/>
        </w:rPr>
        <w:t xml:space="preserve"> ұрпақ»</w:t>
      </w:r>
    </w:p>
    <w:p w:rsidR="00BE67BD" w:rsidRDefault="0002767F" w:rsidP="00556F95">
      <w:pPr>
        <w:pStyle w:val="Pa5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BE67BD" w:rsidRPr="00BE67BD">
        <w:rPr>
          <w:rFonts w:ascii="Times New Roman" w:hAnsi="Times New Roman"/>
          <w:sz w:val="28"/>
          <w:szCs w:val="28"/>
          <w:shd w:val="clear" w:color="auto" w:fill="FFFFFF"/>
        </w:rPr>
        <w:t xml:space="preserve">Одним из </w:t>
      </w:r>
      <w:proofErr w:type="gramStart"/>
      <w:r w:rsidR="00BE67BD" w:rsidRPr="00BE67BD">
        <w:rPr>
          <w:rFonts w:ascii="Times New Roman" w:hAnsi="Times New Roman"/>
          <w:sz w:val="28"/>
          <w:szCs w:val="28"/>
          <w:shd w:val="clear" w:color="auto" w:fill="FFFFFF"/>
        </w:rPr>
        <w:t xml:space="preserve">целевых индикаторов, закрепленных в </w:t>
      </w:r>
      <w:proofErr w:type="spellStart"/>
      <w:r w:rsidR="00BE67BD" w:rsidRPr="00BE67BD">
        <w:rPr>
          <w:rFonts w:ascii="Times New Roman" w:hAnsi="Times New Roman"/>
          <w:sz w:val="28"/>
          <w:szCs w:val="28"/>
          <w:shd w:val="clear" w:color="auto" w:fill="FFFFFF"/>
        </w:rPr>
        <w:t>Антикоррупционной</w:t>
      </w:r>
      <w:proofErr w:type="spellEnd"/>
      <w:r w:rsidR="00BE67BD" w:rsidRPr="00BE67BD">
        <w:rPr>
          <w:rFonts w:ascii="Times New Roman" w:hAnsi="Times New Roman"/>
          <w:sz w:val="28"/>
          <w:szCs w:val="28"/>
          <w:shd w:val="clear" w:color="auto" w:fill="FFFFFF"/>
        </w:rPr>
        <w:t xml:space="preserve"> стратегии Республики Казахстан является</w:t>
      </w:r>
      <w:proofErr w:type="gramEnd"/>
      <w:r w:rsidR="00BE67BD" w:rsidRPr="00BE67BD">
        <w:rPr>
          <w:rFonts w:ascii="Times New Roman" w:hAnsi="Times New Roman"/>
          <w:sz w:val="28"/>
          <w:szCs w:val="28"/>
          <w:shd w:val="clear" w:color="auto" w:fill="FFFFFF"/>
        </w:rPr>
        <w:t xml:space="preserve"> уровень правовой культуры, а одной из основных задач – формирование уровня </w:t>
      </w:r>
      <w:proofErr w:type="spellStart"/>
      <w:r w:rsidR="00BE67BD" w:rsidRPr="00BE67BD">
        <w:rPr>
          <w:rFonts w:ascii="Times New Roman" w:hAnsi="Times New Roman"/>
          <w:sz w:val="28"/>
          <w:szCs w:val="28"/>
          <w:shd w:val="clear" w:color="auto" w:fill="FFFFFF"/>
        </w:rPr>
        <w:t>антикоррупционной</w:t>
      </w:r>
      <w:proofErr w:type="spellEnd"/>
      <w:r w:rsidR="00BE67BD" w:rsidRPr="00BE67BD">
        <w:rPr>
          <w:rFonts w:ascii="Times New Roman" w:hAnsi="Times New Roman"/>
          <w:sz w:val="28"/>
          <w:szCs w:val="28"/>
          <w:shd w:val="clear" w:color="auto" w:fill="FFFFFF"/>
        </w:rPr>
        <w:t xml:space="preserve"> культуры.</w:t>
      </w:r>
    </w:p>
    <w:p w:rsidR="00BE67BD" w:rsidRDefault="00BE67BD" w:rsidP="00556F95">
      <w:pPr>
        <w:pStyle w:val="P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</w:t>
      </w:r>
      <w:r w:rsidRPr="00BE67BD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  <w:r w:rsidRPr="00BE67BD">
        <w:rPr>
          <w:rFonts w:ascii="Times New Roman" w:hAnsi="Times New Roman"/>
          <w:sz w:val="28"/>
          <w:szCs w:val="28"/>
        </w:rPr>
        <w:t xml:space="preserve"> </w:t>
      </w:r>
    </w:p>
    <w:p w:rsidR="0002767F" w:rsidRPr="00BE67BD" w:rsidRDefault="00BE67BD" w:rsidP="00556F95">
      <w:pPr>
        <w:pStyle w:val="Pa5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4302E" w:rsidRPr="00BE67BD">
        <w:rPr>
          <w:rFonts w:ascii="Times New Roman" w:hAnsi="Times New Roman"/>
          <w:sz w:val="28"/>
          <w:szCs w:val="28"/>
        </w:rPr>
        <w:t>Коррупция оказывает пагубное влияние на все сферы жизни общества: экон</w:t>
      </w:r>
      <w:r w:rsidR="00B4302E" w:rsidRPr="0002767F">
        <w:rPr>
          <w:rFonts w:ascii="Times New Roman" w:hAnsi="Times New Roman"/>
          <w:color w:val="000000"/>
          <w:sz w:val="28"/>
          <w:szCs w:val="28"/>
        </w:rPr>
        <w:t>омику, социальную сферу, политику. Негативные последствия, порождаемые коррупцией, не только препятствуют прогрессивному, поступательному развитию общества, но и представляют серьезную угрозу интересам национальной безопасности стран</w:t>
      </w:r>
      <w:r w:rsidR="0002767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4302E" w:rsidRPr="0002767F">
        <w:rPr>
          <w:rFonts w:ascii="Times New Roman" w:hAnsi="Times New Roman"/>
          <w:color w:val="000000"/>
          <w:sz w:val="28"/>
          <w:szCs w:val="28"/>
        </w:rPr>
        <w:t xml:space="preserve"> где она возникла. </w:t>
      </w:r>
    </w:p>
    <w:p w:rsidR="0002767F" w:rsidRDefault="0002767F" w:rsidP="00556F95">
      <w:pPr>
        <w:pStyle w:val="Pa5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B4302E" w:rsidRPr="0002767F">
        <w:rPr>
          <w:rFonts w:ascii="Times New Roman" w:hAnsi="Times New Roman"/>
          <w:color w:val="000000"/>
          <w:sz w:val="28"/>
          <w:szCs w:val="28"/>
        </w:rPr>
        <w:t>Вопросы усиления борьбы с кор</w:t>
      </w:r>
      <w:r w:rsidR="00B4302E" w:rsidRPr="0002767F">
        <w:rPr>
          <w:rFonts w:ascii="Times New Roman" w:hAnsi="Times New Roman"/>
          <w:color w:val="000000"/>
          <w:sz w:val="28"/>
          <w:szCs w:val="28"/>
        </w:rPr>
        <w:softHyphen/>
        <w:t>рупцией на современном этапе раз</w:t>
      </w:r>
      <w:r w:rsidR="00B4302E" w:rsidRPr="0002767F">
        <w:rPr>
          <w:rFonts w:ascii="Times New Roman" w:hAnsi="Times New Roman"/>
          <w:color w:val="000000"/>
          <w:sz w:val="28"/>
          <w:szCs w:val="28"/>
        </w:rPr>
        <w:softHyphen/>
        <w:t>вития</w:t>
      </w:r>
      <w:r w:rsidR="00436ECE">
        <w:rPr>
          <w:rFonts w:ascii="Times New Roman" w:hAnsi="Times New Roman"/>
          <w:color w:val="000000"/>
          <w:sz w:val="28"/>
          <w:szCs w:val="28"/>
        </w:rPr>
        <w:t xml:space="preserve"> Республик Казахстан  приобрели особую остроту </w:t>
      </w:r>
      <w:r w:rsidR="00B4302E" w:rsidRPr="000276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B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B4302E" w:rsidRPr="0002767F">
        <w:rPr>
          <w:rFonts w:ascii="Times New Roman" w:hAnsi="Times New Roman"/>
          <w:color w:val="000000"/>
          <w:sz w:val="28"/>
          <w:szCs w:val="28"/>
        </w:rPr>
        <w:t>обозначен</w:t>
      </w:r>
      <w:r w:rsidR="00BE67BD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B4302E" w:rsidRPr="0002767F">
        <w:rPr>
          <w:rFonts w:ascii="Times New Roman" w:hAnsi="Times New Roman"/>
          <w:color w:val="000000"/>
          <w:sz w:val="28"/>
          <w:szCs w:val="28"/>
        </w:rPr>
        <w:t xml:space="preserve"> Лидером нации сквозной связующей линией в комплексе мер по формированию профессионального государственного аппарата. </w:t>
      </w:r>
    </w:p>
    <w:p w:rsidR="00F579DC" w:rsidRPr="00F579DC" w:rsidRDefault="0002767F" w:rsidP="00556F95">
      <w:pPr>
        <w:pStyle w:val="P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2767F">
        <w:rPr>
          <w:rFonts w:ascii="Times New Roman" w:hAnsi="Times New Roman"/>
          <w:sz w:val="28"/>
          <w:szCs w:val="28"/>
        </w:rPr>
        <w:t>Студенческ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02767F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луб</w:t>
      </w:r>
      <w:r w:rsidRPr="0002767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367C0">
        <w:rPr>
          <w:rFonts w:ascii="Times New Roman" w:eastAsia="Calibri" w:hAnsi="Times New Roman"/>
          <w:sz w:val="28"/>
          <w:szCs w:val="28"/>
        </w:rPr>
        <w:t>Саналы</w:t>
      </w:r>
      <w:proofErr w:type="spellEnd"/>
      <w:r w:rsidR="000367C0">
        <w:rPr>
          <w:rFonts w:ascii="Times New Roman" w:eastAsia="Calibri" w:hAnsi="Times New Roman"/>
          <w:sz w:val="28"/>
          <w:szCs w:val="28"/>
        </w:rPr>
        <w:t xml:space="preserve"> </w:t>
      </w:r>
      <w:r w:rsidR="000367C0" w:rsidRPr="0002767F">
        <w:rPr>
          <w:rFonts w:ascii="Times New Roman" w:eastAsia="Calibri" w:hAnsi="Times New Roman"/>
          <w:sz w:val="28"/>
          <w:szCs w:val="28"/>
        </w:rPr>
        <w:t>ұ</w:t>
      </w:r>
      <w:r w:rsidRPr="0002767F">
        <w:rPr>
          <w:rFonts w:ascii="Times New Roman" w:eastAsia="Calibri" w:hAnsi="Times New Roman"/>
          <w:sz w:val="28"/>
          <w:szCs w:val="28"/>
        </w:rPr>
        <w:t>рпақ»</w:t>
      </w:r>
      <w:r>
        <w:rPr>
          <w:rFonts w:ascii="Times New Roman" w:eastAsia="Calibri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 для </w:t>
      </w:r>
      <w:r w:rsidR="00B4302E" w:rsidRPr="0002767F">
        <w:rPr>
          <w:rFonts w:ascii="Times New Roman" w:hAnsi="Times New Roman"/>
          <w:sz w:val="28"/>
          <w:szCs w:val="28"/>
        </w:rPr>
        <w:t xml:space="preserve"> формирова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культуры  </w:t>
      </w:r>
      <w:r w:rsidR="00B4302E" w:rsidRPr="0002767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молодежной среде в контексте духовно </w:t>
      </w:r>
      <w:r w:rsidR="00B4302E" w:rsidRPr="0002767F">
        <w:rPr>
          <w:rFonts w:ascii="Times New Roman" w:hAnsi="Times New Roman"/>
          <w:sz w:val="28"/>
          <w:szCs w:val="28"/>
        </w:rPr>
        <w:t>нравственного и гражданско-патриотического воспитания в соответствии с Концептуальными основами воспитания</w:t>
      </w:r>
      <w:r>
        <w:rPr>
          <w:rFonts w:ascii="Times New Roman" w:hAnsi="Times New Roman"/>
          <w:sz w:val="28"/>
          <w:szCs w:val="28"/>
        </w:rPr>
        <w:t>.</w:t>
      </w:r>
      <w:r w:rsidR="000367C0" w:rsidRPr="00F579DC">
        <w:rPr>
          <w:rFonts w:ascii="Times New Roman" w:hAnsi="Times New Roman"/>
          <w:b/>
          <w:sz w:val="28"/>
          <w:szCs w:val="28"/>
        </w:rPr>
        <w:t xml:space="preserve"> </w:t>
      </w:r>
    </w:p>
    <w:p w:rsidR="00B4302E" w:rsidRPr="0002767F" w:rsidRDefault="00B4302E" w:rsidP="00F579DC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67F">
        <w:rPr>
          <w:rFonts w:ascii="Times New Roman" w:hAnsi="Times New Roman" w:cs="Times New Roman"/>
          <w:sz w:val="28"/>
          <w:szCs w:val="28"/>
          <w:lang w:val="ru-RU"/>
        </w:rPr>
        <w:t xml:space="preserve">Целью </w:t>
      </w:r>
      <w:r w:rsidR="0002767F">
        <w:rPr>
          <w:rFonts w:ascii="Times New Roman" w:hAnsi="Times New Roman" w:cs="Times New Roman"/>
          <w:sz w:val="28"/>
          <w:szCs w:val="28"/>
          <w:lang w:val="ru-RU"/>
        </w:rPr>
        <w:t xml:space="preserve">работы </w:t>
      </w:r>
      <w:r w:rsidR="0002767F">
        <w:rPr>
          <w:rFonts w:ascii="Times New Roman" w:hAnsi="Times New Roman"/>
          <w:sz w:val="28"/>
          <w:szCs w:val="28"/>
          <w:lang w:val="ru-RU"/>
        </w:rPr>
        <w:t>с</w:t>
      </w:r>
      <w:r w:rsidR="0002767F" w:rsidRPr="0002767F">
        <w:rPr>
          <w:rFonts w:ascii="Times New Roman" w:hAnsi="Times New Roman"/>
          <w:sz w:val="28"/>
          <w:szCs w:val="28"/>
          <w:lang w:val="ru-RU"/>
        </w:rPr>
        <w:t>туденческ</w:t>
      </w:r>
      <w:r w:rsidR="0002767F">
        <w:rPr>
          <w:rFonts w:ascii="Times New Roman" w:hAnsi="Times New Roman"/>
          <w:sz w:val="28"/>
          <w:szCs w:val="28"/>
          <w:lang w:val="ru-RU"/>
        </w:rPr>
        <w:t>ого</w:t>
      </w:r>
      <w:r w:rsidR="0002767F" w:rsidRPr="0002767F">
        <w:rPr>
          <w:rFonts w:ascii="Times New Roman" w:hAnsi="Times New Roman"/>
          <w:sz w:val="28"/>
          <w:szCs w:val="28"/>
          <w:lang w:val="ru-RU"/>
        </w:rPr>
        <w:t xml:space="preserve">  клуб</w:t>
      </w:r>
      <w:r w:rsidR="0002767F">
        <w:rPr>
          <w:rFonts w:ascii="Times New Roman" w:hAnsi="Times New Roman"/>
          <w:sz w:val="28"/>
          <w:szCs w:val="28"/>
          <w:lang w:val="ru-RU"/>
        </w:rPr>
        <w:t>а</w:t>
      </w:r>
      <w:r w:rsidR="0002767F" w:rsidRPr="000276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67C0" w:rsidRPr="000367C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0367C0" w:rsidRPr="000367C0">
        <w:rPr>
          <w:rFonts w:ascii="Times New Roman" w:eastAsia="Calibri" w:hAnsi="Times New Roman"/>
          <w:sz w:val="28"/>
          <w:szCs w:val="28"/>
          <w:lang w:val="ru-RU"/>
        </w:rPr>
        <w:t>Саналы</w:t>
      </w:r>
      <w:proofErr w:type="spellEnd"/>
      <w:r w:rsidR="000367C0" w:rsidRPr="000367C0">
        <w:rPr>
          <w:rFonts w:ascii="Times New Roman" w:eastAsia="Calibri" w:hAnsi="Times New Roman"/>
          <w:sz w:val="28"/>
          <w:szCs w:val="28"/>
          <w:lang w:val="ru-RU"/>
        </w:rPr>
        <w:t xml:space="preserve"> ұрпақ»</w:t>
      </w:r>
      <w:r w:rsidR="000367C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2767F">
        <w:rPr>
          <w:rFonts w:ascii="Times New Roman" w:hAnsi="Times New Roman" w:cs="Times New Roman"/>
          <w:sz w:val="28"/>
          <w:szCs w:val="28"/>
          <w:lang w:val="ru-RU"/>
        </w:rPr>
        <w:t xml:space="preserve">является создание условий в </w:t>
      </w:r>
      <w:r w:rsidR="0002767F">
        <w:rPr>
          <w:rFonts w:ascii="Times New Roman" w:hAnsi="Times New Roman" w:cs="Times New Roman"/>
          <w:sz w:val="28"/>
          <w:szCs w:val="28"/>
          <w:lang w:val="ru-RU"/>
        </w:rPr>
        <w:t xml:space="preserve">колледже </w:t>
      </w:r>
      <w:r w:rsidRPr="0002767F">
        <w:rPr>
          <w:rFonts w:ascii="Times New Roman" w:hAnsi="Times New Roman" w:cs="Times New Roman"/>
          <w:sz w:val="28"/>
          <w:szCs w:val="28"/>
          <w:lang w:val="ru-RU"/>
        </w:rPr>
        <w:t xml:space="preserve"> для становления и развития высоконравственного, ответственного, инициативного и социально компетентного гражданина и патриота.</w:t>
      </w:r>
    </w:p>
    <w:p w:rsidR="00B4302E" w:rsidRPr="0002767F" w:rsidRDefault="00B4302E" w:rsidP="00F579DC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67F">
        <w:rPr>
          <w:rFonts w:ascii="Times New Roman" w:hAnsi="Times New Roman" w:cs="Times New Roman"/>
          <w:sz w:val="28"/>
          <w:szCs w:val="28"/>
          <w:lang w:val="ru-RU"/>
        </w:rPr>
        <w:t>Для реализации указанной цели ставятся следующие задачи:</w:t>
      </w:r>
    </w:p>
    <w:p w:rsidR="00B4302E" w:rsidRPr="0002767F" w:rsidRDefault="00B4302E" w:rsidP="00F579DC">
      <w:pPr>
        <w:pStyle w:val="a9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67F">
        <w:rPr>
          <w:rFonts w:ascii="Times New Roman" w:hAnsi="Times New Roman" w:cs="Times New Roman"/>
          <w:sz w:val="28"/>
          <w:szCs w:val="28"/>
          <w:lang w:val="ru-RU"/>
        </w:rPr>
        <w:t xml:space="preserve">1) реализация мер, направленных на духовно-нравственное </w:t>
      </w:r>
      <w:r w:rsidRPr="0002767F">
        <w:rPr>
          <w:rFonts w:ascii="Times New Roman" w:hAnsi="Times New Roman" w:cs="Times New Roman"/>
          <w:sz w:val="28"/>
          <w:szCs w:val="28"/>
          <w:lang w:val="ru-RU"/>
        </w:rPr>
        <w:br/>
        <w:t xml:space="preserve">и гражданско-патриотическое воспитание; </w:t>
      </w:r>
    </w:p>
    <w:p w:rsidR="00B4302E" w:rsidRPr="0002767F" w:rsidRDefault="00B4302E" w:rsidP="00F579DC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67F">
        <w:rPr>
          <w:rFonts w:ascii="Times New Roman" w:hAnsi="Times New Roman" w:cs="Times New Roman"/>
          <w:sz w:val="28"/>
          <w:szCs w:val="28"/>
          <w:lang w:val="ru-RU"/>
        </w:rPr>
        <w:t>2) укрепление доверия к институтам государственной власти;</w:t>
      </w:r>
    </w:p>
    <w:p w:rsidR="00B4302E" w:rsidRPr="0002767F" w:rsidRDefault="00B4302E" w:rsidP="00F579DC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67F">
        <w:rPr>
          <w:rFonts w:ascii="Times New Roman" w:hAnsi="Times New Roman" w:cs="Times New Roman"/>
          <w:sz w:val="28"/>
          <w:szCs w:val="28"/>
          <w:lang w:val="ru-RU"/>
        </w:rPr>
        <w:t>3) формирование у обучающихся политико-правовых знаний;</w:t>
      </w:r>
    </w:p>
    <w:p w:rsidR="00F579DC" w:rsidRDefault="00B4302E" w:rsidP="00F579DC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767F">
        <w:rPr>
          <w:rFonts w:ascii="Times New Roman" w:hAnsi="Times New Roman" w:cs="Times New Roman"/>
          <w:sz w:val="28"/>
          <w:szCs w:val="28"/>
          <w:lang w:val="ru-RU"/>
        </w:rPr>
        <w:t>4) формирование у</w:t>
      </w:r>
      <w:r w:rsidR="006A5BE2">
        <w:rPr>
          <w:rFonts w:ascii="Times New Roman" w:hAnsi="Times New Roman" w:cs="Times New Roman"/>
          <w:sz w:val="28"/>
          <w:szCs w:val="28"/>
          <w:lang w:val="ru-RU"/>
        </w:rPr>
        <w:t xml:space="preserve"> студентов </w:t>
      </w:r>
      <w:r w:rsidRPr="0002767F">
        <w:rPr>
          <w:rFonts w:ascii="Times New Roman" w:hAnsi="Times New Roman" w:cs="Times New Roman"/>
          <w:sz w:val="28"/>
          <w:szCs w:val="28"/>
          <w:lang w:val="ru-RU"/>
        </w:rPr>
        <w:t xml:space="preserve"> нравственно-этических ценностных основ </w:t>
      </w:r>
      <w:proofErr w:type="spellStart"/>
      <w:r w:rsidRPr="0002767F">
        <w:rPr>
          <w:rFonts w:ascii="Times New Roman" w:hAnsi="Times New Roman" w:cs="Times New Roman"/>
          <w:sz w:val="28"/>
          <w:szCs w:val="28"/>
          <w:lang w:val="ru-RU"/>
        </w:rPr>
        <w:t>антикоррупционного</w:t>
      </w:r>
      <w:proofErr w:type="spellEnd"/>
      <w:r w:rsidRPr="0002767F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поведения.</w:t>
      </w:r>
    </w:p>
    <w:p w:rsidR="00F579DC" w:rsidRPr="00F579DC" w:rsidRDefault="00F579DC" w:rsidP="00F579DC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9DC">
        <w:rPr>
          <w:rFonts w:ascii="Times New Roman" w:hAnsi="Times New Roman"/>
          <w:sz w:val="28"/>
          <w:szCs w:val="28"/>
          <w:lang w:val="ru-RU"/>
        </w:rPr>
        <w:t>Для проведения мероприятий используются следующие виды воспитания:</w:t>
      </w:r>
    </w:p>
    <w:p w:rsidR="00F579DC" w:rsidRPr="00F579DC" w:rsidRDefault="00F579DC" w:rsidP="00F579DC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79DC">
        <w:rPr>
          <w:rFonts w:ascii="Times New Roman" w:hAnsi="Times New Roman"/>
          <w:sz w:val="28"/>
          <w:szCs w:val="28"/>
          <w:lang w:val="ru-RU"/>
        </w:rPr>
        <w:t xml:space="preserve">1) нравственное воспитание направлено на формирование морально-этических установок, формирование у каждого </w:t>
      </w:r>
      <w:r>
        <w:rPr>
          <w:rFonts w:ascii="Times New Roman" w:hAnsi="Times New Roman"/>
          <w:sz w:val="28"/>
          <w:szCs w:val="28"/>
          <w:lang w:val="ru-RU"/>
        </w:rPr>
        <w:t>студента</w:t>
      </w:r>
      <w:r w:rsidRPr="00F579DC">
        <w:rPr>
          <w:rFonts w:ascii="Times New Roman" w:hAnsi="Times New Roman"/>
          <w:sz w:val="28"/>
          <w:szCs w:val="28"/>
          <w:lang w:val="ru-RU"/>
        </w:rPr>
        <w:t xml:space="preserve"> нулевой терпимости к коррупции;</w:t>
      </w:r>
    </w:p>
    <w:p w:rsidR="00F579DC" w:rsidRPr="00F579DC" w:rsidRDefault="00F579DC" w:rsidP="00F579DC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79DC">
        <w:rPr>
          <w:rFonts w:ascii="Times New Roman" w:hAnsi="Times New Roman"/>
          <w:sz w:val="28"/>
          <w:szCs w:val="28"/>
          <w:lang w:val="ru-RU"/>
        </w:rPr>
        <w:t>2) социально-правовое воспитание направлено на получение представления о сущности взаимоотношений между гражданином и государством, знания о правах и обязанностях, убеждение в необходимости соблюдения правовых норм, осознание общественной опасности коррупции;</w:t>
      </w:r>
    </w:p>
    <w:p w:rsidR="00F579DC" w:rsidRPr="00F579DC" w:rsidRDefault="00F579DC" w:rsidP="00F579DC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79DC">
        <w:rPr>
          <w:rFonts w:ascii="Times New Roman" w:hAnsi="Times New Roman"/>
          <w:sz w:val="28"/>
          <w:szCs w:val="28"/>
          <w:lang w:val="ru-RU"/>
        </w:rPr>
        <w:t xml:space="preserve">3) эстетическое воспитание направлено на развитие у </w:t>
      </w:r>
      <w:r>
        <w:rPr>
          <w:rFonts w:ascii="Times New Roman" w:hAnsi="Times New Roman"/>
          <w:sz w:val="28"/>
          <w:szCs w:val="28"/>
          <w:lang w:val="ru-RU"/>
        </w:rPr>
        <w:t xml:space="preserve">студентов </w:t>
      </w:r>
      <w:r w:rsidRPr="00F579DC">
        <w:rPr>
          <w:rFonts w:ascii="Times New Roman" w:hAnsi="Times New Roman"/>
          <w:sz w:val="28"/>
          <w:szCs w:val="28"/>
          <w:lang w:val="ru-RU"/>
        </w:rPr>
        <w:t>понимания красоты произведений искусства, литерат</w:t>
      </w:r>
      <w:r>
        <w:rPr>
          <w:rFonts w:ascii="Times New Roman" w:hAnsi="Times New Roman"/>
          <w:sz w:val="28"/>
          <w:szCs w:val="28"/>
          <w:lang w:val="ru-RU"/>
        </w:rPr>
        <w:t xml:space="preserve">уры, содействующее воспитанию </w:t>
      </w:r>
      <w:r w:rsidRPr="00F579DC">
        <w:rPr>
          <w:rFonts w:ascii="Times New Roman" w:hAnsi="Times New Roman"/>
          <w:sz w:val="28"/>
          <w:szCs w:val="28"/>
          <w:lang w:val="ru-RU"/>
        </w:rPr>
        <w:lastRenderedPageBreak/>
        <w:t>эстетического вкуса и доброжелательного и патриотического отношения к окружающей действительности.</w:t>
      </w:r>
    </w:p>
    <w:p w:rsidR="006A5BE2" w:rsidRDefault="00F579DC" w:rsidP="006A5BE2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Деятельность </w:t>
      </w:r>
      <w:r w:rsidRPr="00F579DC">
        <w:rPr>
          <w:rFonts w:ascii="Times New Roman" w:hAnsi="Times New Roman"/>
          <w:sz w:val="28"/>
          <w:szCs w:val="28"/>
          <w:lang w:val="ru-RU"/>
        </w:rPr>
        <w:t>клуб</w:t>
      </w:r>
      <w:r w:rsidR="000367C0">
        <w:rPr>
          <w:rFonts w:ascii="Times New Roman" w:hAnsi="Times New Roman"/>
          <w:sz w:val="28"/>
          <w:szCs w:val="28"/>
          <w:lang w:val="ru-RU"/>
        </w:rPr>
        <w:t>а</w:t>
      </w:r>
      <w:r w:rsidRPr="00F579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67C0" w:rsidRPr="000367C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0367C0" w:rsidRPr="000367C0">
        <w:rPr>
          <w:rFonts w:ascii="Times New Roman" w:eastAsia="Calibri" w:hAnsi="Times New Roman"/>
          <w:sz w:val="28"/>
          <w:szCs w:val="28"/>
          <w:lang w:val="ru-RU"/>
        </w:rPr>
        <w:t>Саналы</w:t>
      </w:r>
      <w:proofErr w:type="spellEnd"/>
      <w:r w:rsidR="000367C0" w:rsidRPr="000367C0">
        <w:rPr>
          <w:rFonts w:ascii="Times New Roman" w:eastAsia="Calibri" w:hAnsi="Times New Roman"/>
          <w:sz w:val="28"/>
          <w:szCs w:val="28"/>
          <w:lang w:val="ru-RU"/>
        </w:rPr>
        <w:t xml:space="preserve"> ұрпақ»</w:t>
      </w:r>
      <w:r w:rsidR="000367C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579DC">
        <w:rPr>
          <w:rFonts w:ascii="Times New Roman" w:hAnsi="Times New Roman"/>
          <w:sz w:val="28"/>
          <w:szCs w:val="28"/>
          <w:lang w:val="ru-RU"/>
        </w:rPr>
        <w:t xml:space="preserve">направленных на формирование </w:t>
      </w:r>
      <w:proofErr w:type="spellStart"/>
      <w:r w:rsidRPr="00F579DC">
        <w:rPr>
          <w:rFonts w:ascii="Times New Roman" w:hAnsi="Times New Roman"/>
          <w:sz w:val="28"/>
          <w:szCs w:val="28"/>
          <w:lang w:val="ru-RU"/>
        </w:rPr>
        <w:t>антикоррупционной</w:t>
      </w:r>
      <w:proofErr w:type="spellEnd"/>
      <w:r w:rsidRPr="00F579DC">
        <w:rPr>
          <w:rFonts w:ascii="Times New Roman" w:hAnsi="Times New Roman"/>
          <w:sz w:val="28"/>
          <w:szCs w:val="28"/>
          <w:lang w:val="ru-RU"/>
        </w:rPr>
        <w:t xml:space="preserve"> культуры в </w:t>
      </w:r>
      <w:r>
        <w:rPr>
          <w:rFonts w:ascii="Times New Roman" w:hAnsi="Times New Roman"/>
          <w:sz w:val="28"/>
          <w:szCs w:val="28"/>
          <w:lang w:val="ru-RU"/>
        </w:rPr>
        <w:t xml:space="preserve">молодежной </w:t>
      </w:r>
      <w:r w:rsidRPr="00F579DC">
        <w:rPr>
          <w:rFonts w:ascii="Times New Roman" w:hAnsi="Times New Roman"/>
          <w:sz w:val="28"/>
          <w:szCs w:val="28"/>
          <w:lang w:val="ru-RU"/>
        </w:rPr>
        <w:t xml:space="preserve"> среде, </w:t>
      </w:r>
      <w:r w:rsidR="006A5BE2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F579DC">
        <w:rPr>
          <w:rFonts w:ascii="Times New Roman" w:hAnsi="Times New Roman"/>
          <w:sz w:val="28"/>
          <w:szCs w:val="28"/>
          <w:lang w:val="ru-RU"/>
        </w:rPr>
        <w:t xml:space="preserve"> сохранение и укрепление системы ценностей, отражающей нетерпимость к коррупции, в том числе формирования у </w:t>
      </w:r>
      <w:r>
        <w:rPr>
          <w:rFonts w:ascii="Times New Roman" w:hAnsi="Times New Roman"/>
          <w:sz w:val="28"/>
          <w:szCs w:val="28"/>
          <w:lang w:val="ru-RU"/>
        </w:rPr>
        <w:t>студентов</w:t>
      </w:r>
      <w:r w:rsidRPr="00F579DC">
        <w:rPr>
          <w:rFonts w:ascii="Times New Roman" w:hAnsi="Times New Roman"/>
          <w:sz w:val="28"/>
          <w:szCs w:val="28"/>
          <w:lang w:val="ru-RU"/>
        </w:rPr>
        <w:t xml:space="preserve"> стремления к соблюдению требований законов, повышению образовательного и культурного уровня.</w:t>
      </w:r>
      <w:r w:rsidR="006A5BE2" w:rsidRPr="006A5BE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579DC" w:rsidRDefault="006A5BE2" w:rsidP="006A5BE2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F579DC">
        <w:rPr>
          <w:rFonts w:ascii="Times New Roman" w:hAnsi="Times New Roman"/>
          <w:sz w:val="28"/>
          <w:szCs w:val="28"/>
          <w:lang w:val="ru-RU"/>
        </w:rPr>
        <w:t>адач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F579D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79DC">
        <w:rPr>
          <w:rFonts w:ascii="Times New Roman" w:hAnsi="Times New Roman"/>
          <w:sz w:val="28"/>
          <w:szCs w:val="28"/>
          <w:lang w:val="ru-RU"/>
        </w:rPr>
        <w:t>клуб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0367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67C0" w:rsidRPr="000367C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0367C0" w:rsidRPr="000367C0">
        <w:rPr>
          <w:rFonts w:ascii="Times New Roman" w:eastAsia="Calibri" w:hAnsi="Times New Roman"/>
          <w:sz w:val="28"/>
          <w:szCs w:val="28"/>
          <w:lang w:val="ru-RU"/>
        </w:rPr>
        <w:t>Саналы</w:t>
      </w:r>
      <w:proofErr w:type="spellEnd"/>
      <w:r w:rsidR="000367C0" w:rsidRPr="000367C0">
        <w:rPr>
          <w:rFonts w:ascii="Times New Roman" w:eastAsia="Calibri" w:hAnsi="Times New Roman"/>
          <w:sz w:val="28"/>
          <w:szCs w:val="28"/>
          <w:lang w:val="ru-RU"/>
        </w:rPr>
        <w:t xml:space="preserve"> ұрпақ»</w:t>
      </w:r>
      <w:r w:rsidR="000367C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579DC">
        <w:rPr>
          <w:rFonts w:ascii="Times New Roman" w:hAnsi="Times New Roman"/>
          <w:sz w:val="28"/>
          <w:szCs w:val="28"/>
          <w:lang w:val="ru-RU"/>
        </w:rPr>
        <w:t>явля</w:t>
      </w:r>
      <w:r>
        <w:rPr>
          <w:rFonts w:ascii="Times New Roman" w:hAnsi="Times New Roman"/>
          <w:sz w:val="28"/>
          <w:szCs w:val="28"/>
          <w:lang w:val="ru-RU"/>
        </w:rPr>
        <w:t xml:space="preserve">ется так же </w:t>
      </w:r>
      <w:r w:rsidRPr="00F579DC">
        <w:rPr>
          <w:rFonts w:ascii="Times New Roman" w:hAnsi="Times New Roman"/>
          <w:sz w:val="28"/>
          <w:szCs w:val="28"/>
          <w:lang w:val="ru-RU"/>
        </w:rPr>
        <w:t xml:space="preserve">поощрение инициатив по укреплению нетерпимого отношения к коррупции,  участие в организации мероприятий </w:t>
      </w:r>
      <w:proofErr w:type="spellStart"/>
      <w:r w:rsidRPr="00F579DC">
        <w:rPr>
          <w:rFonts w:ascii="Times New Roman" w:hAnsi="Times New Roman"/>
          <w:sz w:val="28"/>
          <w:szCs w:val="28"/>
          <w:lang w:val="ru-RU"/>
        </w:rPr>
        <w:t>антикоррупционного</w:t>
      </w:r>
      <w:proofErr w:type="spellEnd"/>
      <w:r w:rsidRPr="00F579DC">
        <w:rPr>
          <w:rFonts w:ascii="Times New Roman" w:hAnsi="Times New Roman"/>
          <w:sz w:val="28"/>
          <w:szCs w:val="28"/>
          <w:lang w:val="ru-RU"/>
        </w:rPr>
        <w:t xml:space="preserve"> характера.</w:t>
      </w:r>
    </w:p>
    <w:p w:rsidR="00F579DC" w:rsidRPr="00F579DC" w:rsidRDefault="00F579DC" w:rsidP="00F579DC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79DC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 xml:space="preserve">работе </w:t>
      </w:r>
      <w:r w:rsidRPr="00F579DC">
        <w:rPr>
          <w:rFonts w:ascii="Times New Roman" w:hAnsi="Times New Roman"/>
          <w:sz w:val="28"/>
          <w:szCs w:val="28"/>
          <w:lang w:val="ru-RU"/>
        </w:rPr>
        <w:t>клуб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F579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67C0" w:rsidRPr="000367C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0367C0" w:rsidRPr="000367C0">
        <w:rPr>
          <w:rFonts w:ascii="Times New Roman" w:eastAsia="Calibri" w:hAnsi="Times New Roman"/>
          <w:sz w:val="28"/>
          <w:szCs w:val="28"/>
          <w:lang w:val="ru-RU"/>
        </w:rPr>
        <w:t>Саналы</w:t>
      </w:r>
      <w:proofErr w:type="spellEnd"/>
      <w:r w:rsidR="000367C0" w:rsidRPr="000367C0">
        <w:rPr>
          <w:rFonts w:ascii="Times New Roman" w:eastAsia="Calibri" w:hAnsi="Times New Roman"/>
          <w:sz w:val="28"/>
          <w:szCs w:val="28"/>
          <w:lang w:val="ru-RU"/>
        </w:rPr>
        <w:t xml:space="preserve"> ұрпақ»</w:t>
      </w:r>
      <w:r w:rsidR="000367C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579DC">
        <w:rPr>
          <w:rFonts w:ascii="Times New Roman" w:hAnsi="Times New Roman"/>
          <w:sz w:val="28"/>
          <w:szCs w:val="28"/>
          <w:lang w:val="ru-RU"/>
        </w:rPr>
        <w:t>могут участвовать граждане и попечительские советы, родительские комитеты, общественные объединения, уполномоченный орган по противодействию коррупции и иные государственные органы.</w:t>
      </w:r>
    </w:p>
    <w:p w:rsidR="00F579DC" w:rsidRPr="00F579DC" w:rsidRDefault="006A5BE2" w:rsidP="00F579DC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Деятельность </w:t>
      </w:r>
      <w:r w:rsidR="00F579DC" w:rsidRPr="00F579DC">
        <w:rPr>
          <w:rFonts w:ascii="Times New Roman" w:hAnsi="Times New Roman"/>
          <w:sz w:val="28"/>
          <w:szCs w:val="28"/>
          <w:lang w:val="ru-RU"/>
        </w:rPr>
        <w:t xml:space="preserve"> клуб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0367C0" w:rsidRPr="000367C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0367C0" w:rsidRPr="000367C0">
        <w:rPr>
          <w:rFonts w:ascii="Times New Roman" w:eastAsia="Calibri" w:hAnsi="Times New Roman"/>
          <w:sz w:val="28"/>
          <w:szCs w:val="28"/>
          <w:lang w:val="ru-RU"/>
        </w:rPr>
        <w:t>Саналы</w:t>
      </w:r>
      <w:proofErr w:type="spellEnd"/>
      <w:r w:rsidR="000367C0" w:rsidRPr="000367C0">
        <w:rPr>
          <w:rFonts w:ascii="Times New Roman" w:eastAsia="Calibri" w:hAnsi="Times New Roman"/>
          <w:sz w:val="28"/>
          <w:szCs w:val="28"/>
          <w:lang w:val="ru-RU"/>
        </w:rPr>
        <w:t xml:space="preserve"> ұрпақ»</w:t>
      </w:r>
      <w:r w:rsidR="000367C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состои</w:t>
      </w:r>
      <w:r w:rsidR="00F579DC" w:rsidRPr="00F579DC">
        <w:rPr>
          <w:rFonts w:ascii="Times New Roman" w:hAnsi="Times New Roman"/>
          <w:sz w:val="28"/>
          <w:szCs w:val="28"/>
          <w:lang w:val="ru-RU"/>
        </w:rPr>
        <w:t xml:space="preserve">т из </w:t>
      </w:r>
      <w:r>
        <w:rPr>
          <w:rFonts w:ascii="Times New Roman" w:hAnsi="Times New Roman"/>
          <w:sz w:val="28"/>
          <w:szCs w:val="28"/>
          <w:lang w:val="ru-RU"/>
        </w:rPr>
        <w:t>направлений</w:t>
      </w:r>
      <w:r w:rsidR="00F579DC" w:rsidRPr="00F579DC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F579DC" w:rsidRPr="00F579DC">
        <w:rPr>
          <w:rFonts w:ascii="Times New Roman" w:hAnsi="Times New Roman"/>
          <w:sz w:val="28"/>
          <w:szCs w:val="28"/>
          <w:lang w:val="ru-RU"/>
        </w:rPr>
        <w:t>антикоррупционные</w:t>
      </w:r>
      <w:proofErr w:type="spellEnd"/>
      <w:r w:rsidR="00F579DC" w:rsidRPr="00F579DC">
        <w:rPr>
          <w:rFonts w:ascii="Times New Roman" w:hAnsi="Times New Roman"/>
          <w:sz w:val="28"/>
          <w:szCs w:val="28"/>
          <w:lang w:val="ru-RU"/>
        </w:rPr>
        <w:t xml:space="preserve"> знания; </w:t>
      </w:r>
      <w:proofErr w:type="spellStart"/>
      <w:r w:rsidR="00F579DC" w:rsidRPr="00F579DC">
        <w:rPr>
          <w:rFonts w:ascii="Times New Roman" w:hAnsi="Times New Roman"/>
          <w:sz w:val="28"/>
          <w:szCs w:val="28"/>
          <w:lang w:val="ru-RU"/>
        </w:rPr>
        <w:t>антикоррупционная</w:t>
      </w:r>
      <w:proofErr w:type="spellEnd"/>
      <w:r w:rsidR="00F579DC" w:rsidRPr="00F579DC">
        <w:rPr>
          <w:rFonts w:ascii="Times New Roman" w:hAnsi="Times New Roman"/>
          <w:sz w:val="28"/>
          <w:szCs w:val="28"/>
          <w:lang w:val="ru-RU"/>
        </w:rPr>
        <w:t xml:space="preserve"> информация и творчество; культурно-массовые мероприятия.</w:t>
      </w:r>
    </w:p>
    <w:p w:rsidR="00F579DC" w:rsidRPr="00F579DC" w:rsidRDefault="006A5BE2" w:rsidP="00F579DC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="00F579DC" w:rsidRPr="00F579DC">
        <w:rPr>
          <w:rFonts w:ascii="Times New Roman" w:hAnsi="Times New Roman"/>
          <w:sz w:val="28"/>
          <w:szCs w:val="28"/>
          <w:lang w:val="ru-RU"/>
        </w:rPr>
        <w:t>антикоррупционные</w:t>
      </w:r>
      <w:proofErr w:type="spellEnd"/>
      <w:r w:rsidR="00F579DC" w:rsidRPr="00F579DC">
        <w:rPr>
          <w:rFonts w:ascii="Times New Roman" w:hAnsi="Times New Roman"/>
          <w:sz w:val="28"/>
          <w:szCs w:val="28"/>
          <w:lang w:val="ru-RU"/>
        </w:rPr>
        <w:t xml:space="preserve"> знания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F579DC" w:rsidRPr="00F579DC">
        <w:rPr>
          <w:rFonts w:ascii="Times New Roman" w:hAnsi="Times New Roman"/>
          <w:sz w:val="28"/>
          <w:szCs w:val="28"/>
          <w:lang w:val="ru-RU"/>
        </w:rPr>
        <w:t>участие в организации лекций, «круглых столов» и других просветительских мероприятий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="00F579DC" w:rsidRPr="00F579D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579DC" w:rsidRPr="00F579DC" w:rsidRDefault="006A5BE2" w:rsidP="00F579DC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579DC" w:rsidRPr="00F579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579DC" w:rsidRPr="00F579DC">
        <w:rPr>
          <w:rFonts w:ascii="Times New Roman" w:hAnsi="Times New Roman"/>
          <w:sz w:val="28"/>
          <w:szCs w:val="28"/>
          <w:lang w:val="ru-RU"/>
        </w:rPr>
        <w:t>антикоррупционная</w:t>
      </w:r>
      <w:proofErr w:type="spellEnd"/>
      <w:r w:rsidR="00F579DC" w:rsidRPr="00F579DC">
        <w:rPr>
          <w:rFonts w:ascii="Times New Roman" w:hAnsi="Times New Roman"/>
          <w:sz w:val="28"/>
          <w:szCs w:val="28"/>
          <w:lang w:val="ru-RU"/>
        </w:rPr>
        <w:t xml:space="preserve"> информация и творчество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F579DC" w:rsidRPr="00F579DC">
        <w:rPr>
          <w:rFonts w:ascii="Times New Roman" w:hAnsi="Times New Roman"/>
          <w:sz w:val="28"/>
          <w:szCs w:val="28"/>
          <w:lang w:val="ru-RU"/>
        </w:rPr>
        <w:t xml:space="preserve"> участ</w:t>
      </w:r>
      <w:r>
        <w:rPr>
          <w:rFonts w:ascii="Times New Roman" w:hAnsi="Times New Roman"/>
          <w:sz w:val="28"/>
          <w:szCs w:val="28"/>
          <w:lang w:val="ru-RU"/>
        </w:rPr>
        <w:t xml:space="preserve">ие </w:t>
      </w:r>
      <w:r w:rsidR="00F579DC" w:rsidRPr="00F579DC">
        <w:rPr>
          <w:rFonts w:ascii="Times New Roman" w:hAnsi="Times New Roman"/>
          <w:sz w:val="28"/>
          <w:szCs w:val="28"/>
          <w:lang w:val="ru-RU"/>
        </w:rPr>
        <w:t xml:space="preserve"> в организации мероприятий и конкурсов на лучшие видеоролики, рисунки, сочинения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2767F" w:rsidRPr="000367C0" w:rsidRDefault="006A5BE2" w:rsidP="000367C0">
      <w:pPr>
        <w:pStyle w:val="a9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579DC" w:rsidRPr="00F579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F579DC" w:rsidRPr="00F579DC">
        <w:rPr>
          <w:rFonts w:ascii="Times New Roman" w:hAnsi="Times New Roman"/>
          <w:sz w:val="28"/>
          <w:szCs w:val="28"/>
          <w:lang w:val="ru-RU"/>
        </w:rPr>
        <w:t>культурно-массовым</w:t>
      </w:r>
      <w:proofErr w:type="gramEnd"/>
      <w:r w:rsidR="00F579DC" w:rsidRPr="00F579DC">
        <w:rPr>
          <w:rFonts w:ascii="Times New Roman" w:hAnsi="Times New Roman"/>
          <w:sz w:val="28"/>
          <w:szCs w:val="28"/>
          <w:lang w:val="ru-RU"/>
        </w:rPr>
        <w:t xml:space="preserve"> мероприятия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F579DC" w:rsidRPr="00F579DC">
        <w:rPr>
          <w:rFonts w:ascii="Times New Roman" w:hAnsi="Times New Roman"/>
          <w:sz w:val="28"/>
          <w:szCs w:val="28"/>
          <w:lang w:val="ru-RU"/>
        </w:rPr>
        <w:t xml:space="preserve"> участ</w:t>
      </w:r>
      <w:r>
        <w:rPr>
          <w:rFonts w:ascii="Times New Roman" w:hAnsi="Times New Roman"/>
          <w:sz w:val="28"/>
          <w:szCs w:val="28"/>
          <w:lang w:val="ru-RU"/>
        </w:rPr>
        <w:t xml:space="preserve">ие </w:t>
      </w:r>
      <w:r w:rsidR="00F579DC" w:rsidRPr="00F579DC">
        <w:rPr>
          <w:rFonts w:ascii="Times New Roman" w:hAnsi="Times New Roman"/>
          <w:sz w:val="28"/>
          <w:szCs w:val="28"/>
          <w:lang w:val="ru-RU"/>
        </w:rPr>
        <w:t xml:space="preserve"> в организации акций, </w:t>
      </w:r>
      <w:proofErr w:type="spellStart"/>
      <w:r w:rsidR="00F579DC" w:rsidRPr="00F579DC">
        <w:rPr>
          <w:rFonts w:ascii="Times New Roman" w:hAnsi="Times New Roman"/>
          <w:sz w:val="28"/>
          <w:szCs w:val="28"/>
          <w:lang w:val="ru-RU"/>
        </w:rPr>
        <w:t>флэш-мобов</w:t>
      </w:r>
      <w:proofErr w:type="spellEnd"/>
      <w:r w:rsidR="00F579DC" w:rsidRPr="00F579DC">
        <w:rPr>
          <w:rFonts w:ascii="Times New Roman" w:hAnsi="Times New Roman"/>
          <w:sz w:val="28"/>
          <w:szCs w:val="28"/>
          <w:lang w:val="ru-RU"/>
        </w:rPr>
        <w:t>, диалоговых площадок, встреч с представителями общественных, ветеранских организаций, государственных органов и организаций и других социально-значимых мероприятий.</w:t>
      </w:r>
    </w:p>
    <w:p w:rsidR="00B4302E" w:rsidRPr="000367C0" w:rsidRDefault="0002767F" w:rsidP="00F579DC">
      <w:pPr>
        <w:tabs>
          <w:tab w:val="center" w:pos="4960"/>
          <w:tab w:val="left" w:pos="763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579D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367C0">
        <w:rPr>
          <w:rFonts w:ascii="Times New Roman" w:hAnsi="Times New Roman" w:cs="Times New Roman"/>
          <w:sz w:val="28"/>
          <w:szCs w:val="28"/>
          <w:lang w:val="ru-RU"/>
        </w:rPr>
        <w:t>Принципы деятельности клуба</w:t>
      </w:r>
      <w:r w:rsidR="000367C0" w:rsidRPr="000367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7C0" w:rsidRPr="000367C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0367C0" w:rsidRPr="000367C0">
        <w:rPr>
          <w:rFonts w:ascii="Times New Roman" w:eastAsia="Calibri" w:hAnsi="Times New Roman"/>
          <w:sz w:val="28"/>
          <w:szCs w:val="28"/>
          <w:lang w:val="ru-RU"/>
        </w:rPr>
        <w:t>Саналы</w:t>
      </w:r>
      <w:proofErr w:type="spellEnd"/>
      <w:r w:rsidR="000367C0" w:rsidRPr="000367C0">
        <w:rPr>
          <w:rFonts w:ascii="Times New Roman" w:eastAsia="Calibri" w:hAnsi="Times New Roman"/>
          <w:sz w:val="28"/>
          <w:szCs w:val="28"/>
          <w:lang w:val="ru-RU"/>
        </w:rPr>
        <w:t xml:space="preserve"> ұрпақ»</w:t>
      </w:r>
      <w:r w:rsidRPr="000367C0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2767F" w:rsidRPr="00F579DC" w:rsidRDefault="0002767F" w:rsidP="00F579DC">
      <w:pPr>
        <w:tabs>
          <w:tab w:val="center" w:pos="4960"/>
          <w:tab w:val="left" w:pos="763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579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F579DC">
        <w:rPr>
          <w:rFonts w:ascii="Times New Roman" w:hAnsi="Times New Roman" w:cs="Times New Roman"/>
          <w:sz w:val="28"/>
          <w:szCs w:val="28"/>
          <w:lang w:val="ru-RU"/>
        </w:rPr>
        <w:t>Добровольность</w:t>
      </w:r>
      <w:r w:rsidR="002E6C02" w:rsidRPr="00F579DC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02767F" w:rsidRPr="002E6C02" w:rsidRDefault="0002767F" w:rsidP="00F579DC">
      <w:pPr>
        <w:tabs>
          <w:tab w:val="center" w:pos="4960"/>
          <w:tab w:val="left" w:pos="763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6C02">
        <w:rPr>
          <w:rFonts w:ascii="Times New Roman" w:hAnsi="Times New Roman" w:cs="Times New Roman"/>
          <w:sz w:val="28"/>
          <w:szCs w:val="28"/>
          <w:lang w:val="ru-RU"/>
        </w:rPr>
        <w:t>- Гласность и открытость</w:t>
      </w:r>
    </w:p>
    <w:p w:rsidR="002E6C02" w:rsidRPr="002E6C02" w:rsidRDefault="002E6C02" w:rsidP="00F579DC">
      <w:pPr>
        <w:tabs>
          <w:tab w:val="center" w:pos="4960"/>
          <w:tab w:val="left" w:pos="763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6C02">
        <w:rPr>
          <w:rFonts w:ascii="Times New Roman" w:hAnsi="Times New Roman" w:cs="Times New Roman"/>
          <w:sz w:val="28"/>
          <w:szCs w:val="28"/>
          <w:lang w:val="ru-RU"/>
        </w:rPr>
        <w:t>- Правовая культура членов клуба</w:t>
      </w:r>
    </w:p>
    <w:p w:rsidR="002E6C02" w:rsidRPr="002E6C02" w:rsidRDefault="002E6C02" w:rsidP="00F579DC">
      <w:pPr>
        <w:tabs>
          <w:tab w:val="center" w:pos="4960"/>
          <w:tab w:val="left" w:pos="763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6C02">
        <w:rPr>
          <w:rFonts w:ascii="Times New Roman" w:hAnsi="Times New Roman" w:cs="Times New Roman"/>
          <w:sz w:val="28"/>
          <w:szCs w:val="28"/>
          <w:lang w:val="ru-RU"/>
        </w:rPr>
        <w:t>- Социальная, общественно- полезная значимость</w:t>
      </w:r>
    </w:p>
    <w:p w:rsidR="0002767F" w:rsidRPr="002E6C02" w:rsidRDefault="0002767F" w:rsidP="00F579DC">
      <w:pPr>
        <w:tabs>
          <w:tab w:val="center" w:pos="4960"/>
          <w:tab w:val="left" w:pos="763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6C0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E6C02" w:rsidRPr="002E6C02">
        <w:rPr>
          <w:rFonts w:ascii="Times New Roman" w:hAnsi="Times New Roman" w:cs="Times New Roman"/>
          <w:sz w:val="28"/>
          <w:szCs w:val="28"/>
          <w:lang w:val="ru-RU"/>
        </w:rPr>
        <w:t xml:space="preserve"> Коллективность организации жизни клуба</w:t>
      </w:r>
    </w:p>
    <w:p w:rsidR="002E6C02" w:rsidRPr="002E6C02" w:rsidRDefault="002E6C02" w:rsidP="00F579DC">
      <w:pPr>
        <w:tabs>
          <w:tab w:val="center" w:pos="4960"/>
          <w:tab w:val="left" w:pos="763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6C02">
        <w:rPr>
          <w:rFonts w:ascii="Times New Roman" w:hAnsi="Times New Roman" w:cs="Times New Roman"/>
          <w:sz w:val="28"/>
          <w:szCs w:val="28"/>
          <w:lang w:val="ru-RU"/>
        </w:rPr>
        <w:t>- Уважение к мнению каждого члена клуба</w:t>
      </w:r>
    </w:p>
    <w:p w:rsidR="002E6C02" w:rsidRDefault="002E6C02" w:rsidP="00F579DC">
      <w:pPr>
        <w:tabs>
          <w:tab w:val="center" w:pos="4960"/>
          <w:tab w:val="left" w:pos="763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E6C02">
        <w:rPr>
          <w:rFonts w:ascii="Times New Roman" w:hAnsi="Times New Roman" w:cs="Times New Roman"/>
          <w:sz w:val="28"/>
          <w:szCs w:val="28"/>
          <w:lang w:val="ru-RU"/>
        </w:rPr>
        <w:t>- Опора на способности каждого члена клуба</w:t>
      </w:r>
    </w:p>
    <w:p w:rsidR="002E6C02" w:rsidRDefault="002E6C02" w:rsidP="0002767F">
      <w:pPr>
        <w:tabs>
          <w:tab w:val="center" w:pos="4960"/>
          <w:tab w:val="left" w:pos="76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A1CF2" w:rsidRDefault="006A1CF2" w:rsidP="00436ECE">
      <w:pPr>
        <w:tabs>
          <w:tab w:val="center" w:pos="4960"/>
          <w:tab w:val="left" w:pos="76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67C0" w:rsidRDefault="000367C0" w:rsidP="00657BD1">
      <w:pPr>
        <w:tabs>
          <w:tab w:val="center" w:pos="4960"/>
          <w:tab w:val="left" w:pos="76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67C0" w:rsidRDefault="000367C0" w:rsidP="00657BD1">
      <w:pPr>
        <w:tabs>
          <w:tab w:val="center" w:pos="4960"/>
          <w:tab w:val="left" w:pos="76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67C0" w:rsidRDefault="000367C0" w:rsidP="00657BD1">
      <w:pPr>
        <w:tabs>
          <w:tab w:val="center" w:pos="4960"/>
          <w:tab w:val="left" w:pos="76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67C0" w:rsidRDefault="000367C0" w:rsidP="00657BD1">
      <w:pPr>
        <w:tabs>
          <w:tab w:val="center" w:pos="4960"/>
          <w:tab w:val="left" w:pos="76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67C0" w:rsidRDefault="000367C0" w:rsidP="00657BD1">
      <w:pPr>
        <w:tabs>
          <w:tab w:val="center" w:pos="4960"/>
          <w:tab w:val="left" w:pos="76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67C0" w:rsidRDefault="000367C0" w:rsidP="00657BD1">
      <w:pPr>
        <w:tabs>
          <w:tab w:val="center" w:pos="4960"/>
          <w:tab w:val="left" w:pos="76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67C0" w:rsidRDefault="000367C0" w:rsidP="00657BD1">
      <w:pPr>
        <w:tabs>
          <w:tab w:val="center" w:pos="4960"/>
          <w:tab w:val="left" w:pos="76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67C0" w:rsidRDefault="000367C0" w:rsidP="00657BD1">
      <w:pPr>
        <w:tabs>
          <w:tab w:val="center" w:pos="4960"/>
          <w:tab w:val="left" w:pos="76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67C0" w:rsidRDefault="000367C0" w:rsidP="00657BD1">
      <w:pPr>
        <w:tabs>
          <w:tab w:val="center" w:pos="4960"/>
          <w:tab w:val="left" w:pos="76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67C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Список активистов  </w:t>
      </w:r>
      <w:r w:rsidR="00BF2EC8" w:rsidRPr="000367C0">
        <w:rPr>
          <w:rFonts w:ascii="Times New Roman" w:hAnsi="Times New Roman"/>
          <w:sz w:val="28"/>
          <w:szCs w:val="28"/>
          <w:lang w:val="ru-RU"/>
        </w:rPr>
        <w:t>клуба  «</w:t>
      </w:r>
      <w:r w:rsidRPr="000367C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0367C0">
        <w:rPr>
          <w:rFonts w:ascii="Times New Roman" w:eastAsia="Calibri" w:hAnsi="Times New Roman"/>
          <w:sz w:val="28"/>
          <w:szCs w:val="28"/>
          <w:lang w:val="ru-RU"/>
        </w:rPr>
        <w:t>Саналы</w:t>
      </w:r>
      <w:proofErr w:type="spellEnd"/>
      <w:r w:rsidRPr="000367C0">
        <w:rPr>
          <w:rFonts w:ascii="Times New Roman" w:eastAsia="Calibri" w:hAnsi="Times New Roman"/>
          <w:sz w:val="28"/>
          <w:szCs w:val="28"/>
          <w:lang w:val="ru-RU"/>
        </w:rPr>
        <w:t xml:space="preserve"> ұрпақ</w:t>
      </w:r>
      <w:r w:rsidR="00BF2EC8" w:rsidRPr="000367C0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BF2EC8" w:rsidRDefault="000A4C37" w:rsidP="000367C0">
      <w:pPr>
        <w:pStyle w:val="aa"/>
        <w:tabs>
          <w:tab w:val="center" w:pos="4960"/>
          <w:tab w:val="left" w:pos="76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367C0">
        <w:rPr>
          <w:rFonts w:ascii="Times New Roman" w:eastAsia="Calibri" w:hAnsi="Times New Roman" w:cs="Times New Roman"/>
          <w:sz w:val="28"/>
          <w:szCs w:val="28"/>
          <w:lang w:val="ru-RU"/>
        </w:rPr>
        <w:t>Тимофеев А.</w:t>
      </w:r>
      <w:r w:rsidR="000367C0" w:rsidRPr="000367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председатель  клуба</w:t>
      </w:r>
    </w:p>
    <w:p w:rsidR="000367C0" w:rsidRPr="000367C0" w:rsidRDefault="000367C0" w:rsidP="000367C0">
      <w:pPr>
        <w:pStyle w:val="aa"/>
        <w:tabs>
          <w:tab w:val="center" w:pos="4960"/>
          <w:tab w:val="left" w:pos="76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Руководители секций</w:t>
      </w:r>
      <w:r w:rsidR="005069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367C0" w:rsidRPr="000367C0" w:rsidRDefault="00506988" w:rsidP="00506988">
      <w:pPr>
        <w:pStyle w:val="aa"/>
        <w:tabs>
          <w:tab w:val="center" w:pos="4960"/>
          <w:tab w:val="left" w:pos="7635"/>
        </w:tabs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Валеева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 - </w:t>
      </w:r>
      <w:r w:rsidR="000367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="000367C0" w:rsidRPr="00036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367C0" w:rsidRPr="000367C0">
        <w:rPr>
          <w:rFonts w:ascii="Times New Roman" w:hAnsi="Times New Roman"/>
          <w:sz w:val="28"/>
          <w:szCs w:val="28"/>
          <w:lang w:val="ru-RU"/>
        </w:rPr>
        <w:t>антикоррупционные</w:t>
      </w:r>
      <w:proofErr w:type="spellEnd"/>
      <w:r w:rsidR="000367C0" w:rsidRPr="000367C0">
        <w:rPr>
          <w:rFonts w:ascii="Times New Roman" w:hAnsi="Times New Roman"/>
          <w:sz w:val="28"/>
          <w:szCs w:val="28"/>
          <w:lang w:val="ru-RU"/>
        </w:rPr>
        <w:t xml:space="preserve"> знания</w:t>
      </w:r>
      <w:r w:rsidR="000367C0">
        <w:rPr>
          <w:rFonts w:ascii="Times New Roman" w:hAnsi="Times New Roman"/>
          <w:sz w:val="28"/>
          <w:szCs w:val="28"/>
          <w:lang w:val="ru-RU"/>
        </w:rPr>
        <w:t>»</w:t>
      </w:r>
    </w:p>
    <w:p w:rsidR="00506988" w:rsidRPr="00506988" w:rsidRDefault="00506988" w:rsidP="00506988">
      <w:pPr>
        <w:pStyle w:val="aa"/>
        <w:tabs>
          <w:tab w:val="center" w:pos="4960"/>
          <w:tab w:val="left" w:pos="7635"/>
        </w:tabs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Полипов А.-  «</w:t>
      </w:r>
      <w:r w:rsidRPr="000367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67C0" w:rsidRPr="000367C0">
        <w:rPr>
          <w:rFonts w:ascii="Times New Roman" w:hAnsi="Times New Roman"/>
          <w:sz w:val="28"/>
          <w:szCs w:val="28"/>
          <w:lang w:val="ru-RU"/>
        </w:rPr>
        <w:t>антикоррупционная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информация и творчество»</w:t>
      </w:r>
    </w:p>
    <w:p w:rsidR="00657BD1" w:rsidRPr="000367C0" w:rsidRDefault="00506988" w:rsidP="00506988">
      <w:pPr>
        <w:pStyle w:val="aa"/>
        <w:tabs>
          <w:tab w:val="center" w:pos="4960"/>
          <w:tab w:val="left" w:pos="7635"/>
        </w:tabs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0367C0">
        <w:rPr>
          <w:rFonts w:ascii="Times New Roman" w:eastAsia="Calibri" w:hAnsi="Times New Roman" w:cs="Times New Roman"/>
          <w:sz w:val="28"/>
          <w:szCs w:val="28"/>
          <w:lang w:val="ru-RU"/>
        </w:rPr>
        <w:t>Тем</w:t>
      </w:r>
      <w:proofErr w:type="gramStart"/>
      <w:r w:rsidRPr="000367C0">
        <w:rPr>
          <w:rFonts w:ascii="Times New Roman" w:eastAsia="Calibri" w:hAnsi="Times New Roman" w:cs="Times New Roman"/>
          <w:sz w:val="28"/>
          <w:szCs w:val="28"/>
          <w:lang w:val="ru-RU"/>
        </w:rPr>
        <w:t>i</w:t>
      </w:r>
      <w:proofErr w:type="gramEnd"/>
      <w:r w:rsidRPr="000367C0">
        <w:rPr>
          <w:rFonts w:ascii="Times New Roman" w:eastAsia="Calibri" w:hAnsi="Times New Roman" w:cs="Times New Roman"/>
          <w:sz w:val="28"/>
          <w:szCs w:val="28"/>
          <w:lang w:val="ru-RU"/>
        </w:rPr>
        <w:t>рболат</w:t>
      </w:r>
      <w:proofErr w:type="spellEnd"/>
      <w:r w:rsidRPr="000367C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- «</w:t>
      </w:r>
      <w:r w:rsidR="000367C0" w:rsidRPr="000367C0">
        <w:rPr>
          <w:rFonts w:ascii="Times New Roman" w:hAnsi="Times New Roman"/>
          <w:sz w:val="28"/>
          <w:szCs w:val="28"/>
          <w:lang w:val="ru-RU"/>
        </w:rPr>
        <w:t>культурно-массовые мероприятия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0A4C37" w:rsidRDefault="000A4C37" w:rsidP="00657BD1">
      <w:pPr>
        <w:tabs>
          <w:tab w:val="center" w:pos="4960"/>
          <w:tab w:val="left" w:pos="7635"/>
        </w:tabs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27BBA" w:rsidRPr="00527BBA" w:rsidRDefault="00527BBA" w:rsidP="00527BBA">
      <w:pPr>
        <w:ind w:left="720"/>
        <w:rPr>
          <w:rFonts w:eastAsia="Calibri"/>
          <w:b/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Список членов  клуба </w:t>
      </w:r>
      <w:r w:rsidRPr="00527BBA">
        <w:rPr>
          <w:sz w:val="28"/>
          <w:szCs w:val="28"/>
          <w:lang w:val="ru-RU"/>
        </w:rPr>
        <w:t>«</w:t>
      </w:r>
      <w:proofErr w:type="spellStart"/>
      <w:r w:rsidRPr="00527BBA">
        <w:rPr>
          <w:rFonts w:eastAsia="Calibri"/>
          <w:sz w:val="28"/>
          <w:szCs w:val="28"/>
          <w:lang w:val="ru-RU"/>
        </w:rPr>
        <w:t>Саналы</w:t>
      </w:r>
      <w:proofErr w:type="spellEnd"/>
      <w:r w:rsidRPr="00527BBA">
        <w:rPr>
          <w:rFonts w:eastAsia="Calibri"/>
          <w:sz w:val="28"/>
          <w:szCs w:val="28"/>
          <w:lang w:val="ru-RU"/>
        </w:rPr>
        <w:t xml:space="preserve"> ұрпақ»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Аспандияр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М</w:t>
      </w:r>
      <w:r w:rsidRPr="004F6795">
        <w:rPr>
          <w:rFonts w:ascii="Times New Roman" w:hAnsi="Times New Roman"/>
          <w:sz w:val="28"/>
          <w:szCs w:val="28"/>
          <w:lang w:val="kk-KZ"/>
        </w:rPr>
        <w:t>өлдір Біржанқызы</w:t>
      </w:r>
    </w:p>
    <w:p w:rsidR="00527BBA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Ахтареева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Альбина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Рамильевна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Ахремчик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Юрий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Станиславович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Бишель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Данил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Александрович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Выговский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Максим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Анатольевич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Габдрахманов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Дмитрий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Петрович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Гетц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Кирилл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Юрьевич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Грозовский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Дмитрий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Александрович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Джердж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Владимир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Васильевич</w:t>
      </w:r>
      <w:proofErr w:type="spellEnd"/>
    </w:p>
    <w:p w:rsidR="00527BBA" w:rsidRPr="007E79F8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Дмитриев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Михаил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Иванович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Гайнутдинов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Радмир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Вадимович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Гинц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Милана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Владимировна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Григорьева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Ксения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Дмитриевна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Дедова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Алиса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Алексеевна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Дмитриенко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Злата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Леонидовна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6795">
        <w:rPr>
          <w:rFonts w:ascii="Times New Roman" w:hAnsi="Times New Roman"/>
          <w:sz w:val="28"/>
          <w:szCs w:val="28"/>
          <w:lang w:val="kk-KZ"/>
        </w:rPr>
        <w:t xml:space="preserve">Дрозд Наталья Петровна 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Жукенова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Камилла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Игибаевна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Истомина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Валентина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Михайловна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    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6795">
        <w:rPr>
          <w:rFonts w:ascii="Times New Roman" w:hAnsi="Times New Roman"/>
          <w:sz w:val="28"/>
          <w:szCs w:val="28"/>
          <w:lang w:val="kk-KZ"/>
        </w:rPr>
        <w:t>Лукановская Диана Анатольевна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Маслова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Альбина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Алексеевна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Медведева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Кристина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Вадимовна</w:t>
      </w:r>
      <w:proofErr w:type="spellEnd"/>
    </w:p>
    <w:p w:rsidR="00527BBA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Нурмухаметова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Ольга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Руслановна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Максим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Сергеевич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Пигалева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София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Викторовна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6795">
        <w:rPr>
          <w:rFonts w:ascii="Times New Roman" w:hAnsi="Times New Roman"/>
          <w:sz w:val="28"/>
          <w:szCs w:val="28"/>
          <w:lang w:val="kk-KZ"/>
        </w:rPr>
        <w:t>Погорелов Илья Сергеевич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Савицкая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Дарья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Александровна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Светличная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Лилия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Наильевна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6795">
        <w:rPr>
          <w:rFonts w:ascii="Times New Roman" w:hAnsi="Times New Roman"/>
          <w:sz w:val="28"/>
          <w:szCs w:val="28"/>
          <w:lang w:val="kk-KZ"/>
        </w:rPr>
        <w:t>Степанов Данила Александрович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Сулейманова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Камила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Равилевна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</w:p>
    <w:p w:rsidR="00527BBA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Терешкова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Виктория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Руслановна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Тимофеев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Андрей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Александрович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Харин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Егор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Сергеевич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</w:p>
    <w:p w:rsidR="00527BBA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Храменкова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Анна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Владимировна</w:t>
      </w:r>
      <w:proofErr w:type="spellEnd"/>
    </w:p>
    <w:p w:rsidR="00527BBA" w:rsidRPr="007E79F8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79F8">
        <w:rPr>
          <w:rFonts w:ascii="Times New Roman" w:hAnsi="Times New Roman"/>
          <w:sz w:val="28"/>
          <w:szCs w:val="28"/>
          <w:lang w:val="kk-KZ"/>
        </w:rPr>
        <w:t>Абиев Рахимжан Серикович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Жумарев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Глеб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Игоревич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Ким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Эвелина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Алексеевна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Коваль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Иван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Васильевич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6795">
        <w:rPr>
          <w:rFonts w:ascii="Times New Roman" w:hAnsi="Times New Roman"/>
          <w:sz w:val="28"/>
          <w:szCs w:val="28"/>
          <w:lang w:val="kk-KZ"/>
        </w:rPr>
        <w:t>Косолапов Егор Николаевич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Максимова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Нажия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Дауреновна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lastRenderedPageBreak/>
        <w:t>Малышев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Дмитрий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Васильевич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</w:p>
    <w:p w:rsidR="00527BBA" w:rsidRPr="00735527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6795">
        <w:rPr>
          <w:rFonts w:ascii="Times New Roman" w:hAnsi="Times New Roman"/>
          <w:sz w:val="28"/>
          <w:szCs w:val="28"/>
          <w:lang w:val="kk-KZ"/>
        </w:rPr>
        <w:t>Манарбеков Данияр Темирболатұлы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Мухамеджанов Райымбек Муратович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6795">
        <w:rPr>
          <w:rFonts w:ascii="Times New Roman" w:hAnsi="Times New Roman"/>
          <w:sz w:val="28"/>
          <w:szCs w:val="28"/>
          <w:lang w:val="kk-KZ"/>
        </w:rPr>
        <w:t>Науман Николай Александрович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Сеилхан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Мадияр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F6795">
        <w:rPr>
          <w:rFonts w:ascii="Times New Roman" w:hAnsi="Times New Roman"/>
          <w:sz w:val="28"/>
          <w:szCs w:val="28"/>
        </w:rPr>
        <w:t>Қуанышұлы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Ситкина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Варвара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Вячеславовна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6795">
        <w:rPr>
          <w:rFonts w:ascii="Times New Roman" w:hAnsi="Times New Roman"/>
          <w:sz w:val="28"/>
          <w:szCs w:val="28"/>
          <w:lang w:val="kk-KZ"/>
        </w:rPr>
        <w:t>Соколов  Виктор  Владимирович</w:t>
      </w:r>
    </w:p>
    <w:p w:rsidR="00527BBA" w:rsidRPr="007C6DF1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Франковский Дмитрий Леонидович </w:t>
      </w:r>
    </w:p>
    <w:p w:rsidR="00527BBA" w:rsidRPr="007B7CB2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6795">
        <w:rPr>
          <w:rFonts w:ascii="Times New Roman" w:hAnsi="Times New Roman"/>
          <w:sz w:val="28"/>
          <w:szCs w:val="28"/>
          <w:lang w:val="kk-KZ"/>
        </w:rPr>
        <w:t>Чистяков Андрей Сергеевич</w:t>
      </w:r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6795">
        <w:rPr>
          <w:rFonts w:ascii="Times New Roman" w:hAnsi="Times New Roman"/>
          <w:sz w:val="28"/>
          <w:szCs w:val="28"/>
        </w:rPr>
        <w:t>Шишкин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Иван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Сергеевич</w:t>
      </w:r>
      <w:proofErr w:type="spellEnd"/>
    </w:p>
    <w:p w:rsidR="00527BBA" w:rsidRPr="004F6795" w:rsidRDefault="00527BBA" w:rsidP="00527BB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Шишкин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Павел</w:t>
      </w:r>
      <w:proofErr w:type="spellEnd"/>
      <w:r w:rsidRPr="004F6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795">
        <w:rPr>
          <w:rFonts w:ascii="Times New Roman" w:hAnsi="Times New Roman"/>
          <w:sz w:val="28"/>
          <w:szCs w:val="28"/>
        </w:rPr>
        <w:t>Сергеевич</w:t>
      </w:r>
      <w:proofErr w:type="spellEnd"/>
    </w:p>
    <w:p w:rsidR="00527BBA" w:rsidRPr="00821D50" w:rsidRDefault="00527BBA" w:rsidP="00527BBA">
      <w:pPr>
        <w:pStyle w:val="aa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386D27" w:rsidRPr="00386D27" w:rsidRDefault="00386D27" w:rsidP="00657BD1">
      <w:pPr>
        <w:tabs>
          <w:tab w:val="center" w:pos="4960"/>
          <w:tab w:val="left" w:pos="76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F2EC8" w:rsidRPr="00BF2EC8" w:rsidRDefault="00BF2EC8" w:rsidP="00657BD1">
      <w:pPr>
        <w:tabs>
          <w:tab w:val="center" w:pos="4960"/>
          <w:tab w:val="left" w:pos="763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F2EC8" w:rsidRPr="002E6C02" w:rsidRDefault="00BF2EC8" w:rsidP="002E6C02">
      <w:pPr>
        <w:tabs>
          <w:tab w:val="center" w:pos="4960"/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F2EC8" w:rsidRPr="002E6C02" w:rsidSect="00A70E7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40C"/>
    <w:multiLevelType w:val="hybridMultilevel"/>
    <w:tmpl w:val="2292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96B5D"/>
    <w:multiLevelType w:val="hybridMultilevel"/>
    <w:tmpl w:val="6964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11C7F"/>
    <w:multiLevelType w:val="hybridMultilevel"/>
    <w:tmpl w:val="0B48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02E"/>
    <w:rsid w:val="0002767F"/>
    <w:rsid w:val="000367C0"/>
    <w:rsid w:val="00082695"/>
    <w:rsid w:val="000A4C37"/>
    <w:rsid w:val="000C54F4"/>
    <w:rsid w:val="001036E9"/>
    <w:rsid w:val="00135290"/>
    <w:rsid w:val="0017107B"/>
    <w:rsid w:val="001C3886"/>
    <w:rsid w:val="002E4D53"/>
    <w:rsid w:val="002E6C02"/>
    <w:rsid w:val="00386D27"/>
    <w:rsid w:val="003A77E0"/>
    <w:rsid w:val="003B0D7C"/>
    <w:rsid w:val="003C2019"/>
    <w:rsid w:val="00436ECE"/>
    <w:rsid w:val="004C58F9"/>
    <w:rsid w:val="00506988"/>
    <w:rsid w:val="00527BBA"/>
    <w:rsid w:val="00556F95"/>
    <w:rsid w:val="00656CC7"/>
    <w:rsid w:val="00657BD1"/>
    <w:rsid w:val="006A1CF2"/>
    <w:rsid w:val="006A5BE2"/>
    <w:rsid w:val="006C51ED"/>
    <w:rsid w:val="007F15CA"/>
    <w:rsid w:val="009F78E6"/>
    <w:rsid w:val="00A25550"/>
    <w:rsid w:val="00A26F39"/>
    <w:rsid w:val="00A70E7D"/>
    <w:rsid w:val="00A9281F"/>
    <w:rsid w:val="00B4302E"/>
    <w:rsid w:val="00B457E1"/>
    <w:rsid w:val="00BE67BD"/>
    <w:rsid w:val="00BF2EC8"/>
    <w:rsid w:val="00D808DA"/>
    <w:rsid w:val="00DD09D7"/>
    <w:rsid w:val="00E00AAD"/>
    <w:rsid w:val="00E11876"/>
    <w:rsid w:val="00E458C8"/>
    <w:rsid w:val="00F5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D7"/>
  </w:style>
  <w:style w:type="paragraph" w:styleId="1">
    <w:name w:val="heading 1"/>
    <w:basedOn w:val="a"/>
    <w:next w:val="a"/>
    <w:link w:val="10"/>
    <w:uiPriority w:val="9"/>
    <w:qFormat/>
    <w:rsid w:val="00DD09D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9D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9D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9D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9D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9D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9D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9D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9D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9D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D09D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09D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9D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D09D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D09D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D09D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D09D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D09D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DD09D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09D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D09D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9D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DD09D7"/>
    <w:rPr>
      <w:b/>
      <w:bCs/>
    </w:rPr>
  </w:style>
  <w:style w:type="character" w:styleId="a8">
    <w:name w:val="Emphasis"/>
    <w:uiPriority w:val="20"/>
    <w:qFormat/>
    <w:rsid w:val="00DD09D7"/>
    <w:rPr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DD09D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D09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09D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D09D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D09D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D09D7"/>
    <w:rPr>
      <w:i/>
      <w:iCs/>
    </w:rPr>
  </w:style>
  <w:style w:type="character" w:styleId="ad">
    <w:name w:val="Subtle Emphasis"/>
    <w:uiPriority w:val="19"/>
    <w:qFormat/>
    <w:rsid w:val="00DD09D7"/>
    <w:rPr>
      <w:i/>
      <w:iCs/>
    </w:rPr>
  </w:style>
  <w:style w:type="character" w:styleId="ae">
    <w:name w:val="Intense Emphasis"/>
    <w:uiPriority w:val="21"/>
    <w:qFormat/>
    <w:rsid w:val="00DD09D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D09D7"/>
    <w:rPr>
      <w:smallCaps/>
    </w:rPr>
  </w:style>
  <w:style w:type="character" w:styleId="af0">
    <w:name w:val="Intense Reference"/>
    <w:uiPriority w:val="32"/>
    <w:qFormat/>
    <w:rsid w:val="00DD09D7"/>
    <w:rPr>
      <w:b/>
      <w:bCs/>
      <w:smallCaps/>
    </w:rPr>
  </w:style>
  <w:style w:type="character" w:styleId="af1">
    <w:name w:val="Book Title"/>
    <w:basedOn w:val="a0"/>
    <w:uiPriority w:val="33"/>
    <w:qFormat/>
    <w:rsid w:val="00DD09D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D09D7"/>
    <w:pPr>
      <w:outlineLvl w:val="9"/>
    </w:pPr>
  </w:style>
  <w:style w:type="paragraph" w:customStyle="1" w:styleId="Pa5">
    <w:name w:val="Pa5"/>
    <w:basedOn w:val="a"/>
    <w:next w:val="a"/>
    <w:uiPriority w:val="99"/>
    <w:rsid w:val="00B4302E"/>
    <w:pPr>
      <w:autoSpaceDE w:val="0"/>
      <w:autoSpaceDN w:val="0"/>
      <w:adjustRightInd w:val="0"/>
      <w:spacing w:after="0" w:line="241" w:lineRule="atLeast"/>
    </w:pPr>
    <w:rPr>
      <w:rFonts w:ascii="PT Serif" w:eastAsia="Times New Roman" w:hAnsi="PT Serif" w:cs="Times New Roman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2E6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5F427-05FA-4E5A-90AB-48EFD7BA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cc</cp:lastModifiedBy>
  <cp:revision>13</cp:revision>
  <cp:lastPrinted>2021-02-15T09:06:00Z</cp:lastPrinted>
  <dcterms:created xsi:type="dcterms:W3CDTF">2018-11-25T09:44:00Z</dcterms:created>
  <dcterms:modified xsi:type="dcterms:W3CDTF">2021-02-16T03:44:00Z</dcterms:modified>
</cp:coreProperties>
</file>